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0A" w:rsidRPr="00EC3A60" w:rsidRDefault="0065020A" w:rsidP="0065020A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65020A" w:rsidRPr="004E510B" w:rsidRDefault="0065020A" w:rsidP="0065020A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080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</w:t>
      </w:r>
    </w:p>
    <w:p w:rsidR="0065020A" w:rsidRPr="007F5D73" w:rsidRDefault="0065020A" w:rsidP="0065020A">
      <w:pPr>
        <w:pStyle w:val="SemEspaamento"/>
        <w:jc w:val="both"/>
        <w:rPr>
          <w:rFonts w:cs="Tahoma"/>
          <w:sz w:val="18"/>
          <w:szCs w:val="18"/>
        </w:rPr>
      </w:pPr>
      <w:r w:rsidRPr="00845D5D">
        <w:rPr>
          <w:sz w:val="18"/>
          <w:szCs w:val="18"/>
        </w:rPr>
        <w:t xml:space="preserve">  Eu </w:t>
      </w:r>
      <w:proofErr w:type="spellStart"/>
      <w:r w:rsidRPr="00845D5D">
        <w:rPr>
          <w:sz w:val="18"/>
          <w:szCs w:val="18"/>
        </w:rPr>
        <w:t>Fayçal</w:t>
      </w:r>
      <w:proofErr w:type="spellEnd"/>
      <w:r w:rsidRPr="00845D5D">
        <w:rPr>
          <w:sz w:val="18"/>
          <w:szCs w:val="18"/>
        </w:rPr>
        <w:t xml:space="preserve"> </w:t>
      </w:r>
      <w:proofErr w:type="spellStart"/>
      <w:r w:rsidRPr="00845D5D">
        <w:rPr>
          <w:sz w:val="18"/>
          <w:szCs w:val="18"/>
        </w:rPr>
        <w:t>Melhem</w:t>
      </w:r>
      <w:proofErr w:type="spellEnd"/>
      <w:r w:rsidRPr="00845D5D">
        <w:rPr>
          <w:sz w:val="18"/>
          <w:szCs w:val="18"/>
        </w:rPr>
        <w:t xml:space="preserve"> </w:t>
      </w:r>
      <w:proofErr w:type="spellStart"/>
      <w:r w:rsidRPr="00845D5D">
        <w:rPr>
          <w:sz w:val="18"/>
          <w:szCs w:val="18"/>
        </w:rPr>
        <w:t>Chamma</w:t>
      </w:r>
      <w:proofErr w:type="spellEnd"/>
      <w:r w:rsidRPr="00845D5D">
        <w:rPr>
          <w:sz w:val="18"/>
          <w:szCs w:val="18"/>
        </w:rPr>
        <w:t xml:space="preserve"> Junior, Pregoeiro Oficial do Município de Ribeirão do Pinhal – </w:t>
      </w:r>
      <w:proofErr w:type="gramStart"/>
      <w:r w:rsidRPr="00845D5D">
        <w:rPr>
          <w:sz w:val="18"/>
          <w:szCs w:val="18"/>
        </w:rPr>
        <w:t>Paraná comunico</w:t>
      </w:r>
      <w:proofErr w:type="gramEnd"/>
      <w:r w:rsidRPr="00845D5D">
        <w:rPr>
          <w:sz w:val="18"/>
          <w:szCs w:val="18"/>
        </w:rPr>
        <w:t xml:space="preserve"> a quem possa interessar, </w:t>
      </w:r>
      <w:r w:rsidRPr="00663F3B">
        <w:rPr>
          <w:sz w:val="18"/>
          <w:szCs w:val="18"/>
        </w:rPr>
        <w:t xml:space="preserve">que o procedimento licitatório na modalidade </w:t>
      </w:r>
      <w:r w:rsidRPr="00663F3B">
        <w:rPr>
          <w:b/>
          <w:sz w:val="18"/>
          <w:szCs w:val="18"/>
        </w:rPr>
        <w:t xml:space="preserve">PREGÃO PRESENCIAL </w:t>
      </w:r>
      <w:r w:rsidRPr="00663F3B">
        <w:rPr>
          <w:sz w:val="18"/>
          <w:szCs w:val="18"/>
        </w:rPr>
        <w:t>do tipo</w:t>
      </w:r>
      <w:r w:rsidRPr="00663F3B">
        <w:rPr>
          <w:b/>
          <w:sz w:val="18"/>
          <w:szCs w:val="18"/>
        </w:rPr>
        <w:t xml:space="preserve"> MENOR PREÇO</w:t>
      </w:r>
      <w:r>
        <w:rPr>
          <w:b/>
          <w:sz w:val="18"/>
          <w:szCs w:val="18"/>
        </w:rPr>
        <w:t xml:space="preserve"> GLOBAL</w:t>
      </w:r>
      <w:r w:rsidRPr="00663F3B">
        <w:rPr>
          <w:b/>
          <w:sz w:val="18"/>
          <w:szCs w:val="18"/>
        </w:rPr>
        <w:t xml:space="preserve"> POR LOTE</w:t>
      </w:r>
      <w:r w:rsidRPr="00845D5D">
        <w:rPr>
          <w:sz w:val="18"/>
          <w:szCs w:val="18"/>
        </w:rPr>
        <w:t xml:space="preserve">, visando </w:t>
      </w:r>
      <w:r w:rsidRPr="00C0627E">
        <w:rPr>
          <w:rFonts w:cs="Tahoma"/>
          <w:sz w:val="18"/>
          <w:szCs w:val="18"/>
        </w:rPr>
        <w:t xml:space="preserve">a locação de ônibus para transporte do Grupo de Idosos atendidos pelo CRAS, até o Parque </w:t>
      </w:r>
      <w:proofErr w:type="spellStart"/>
      <w:r w:rsidRPr="00C0627E">
        <w:rPr>
          <w:rFonts w:cs="Tahoma"/>
          <w:sz w:val="18"/>
          <w:szCs w:val="18"/>
        </w:rPr>
        <w:t>Scandolo</w:t>
      </w:r>
      <w:proofErr w:type="spellEnd"/>
      <w:r w:rsidRPr="00C0627E">
        <w:rPr>
          <w:rFonts w:cs="Tahoma"/>
          <w:sz w:val="18"/>
          <w:szCs w:val="18"/>
        </w:rPr>
        <w:t xml:space="preserve"> na cidade de Cambará - Paraná, de acordo com solicitação da Secretaria de Assistência Social</w:t>
      </w:r>
      <w:r w:rsidRPr="00845D5D">
        <w:rPr>
          <w:rFonts w:cs="Tahoma"/>
          <w:sz w:val="18"/>
          <w:szCs w:val="18"/>
        </w:rPr>
        <w:t>,</w:t>
      </w:r>
      <w:r w:rsidRPr="00845D5D">
        <w:rPr>
          <w:sz w:val="18"/>
          <w:szCs w:val="18"/>
        </w:rPr>
        <w:t xml:space="preserve"> </w:t>
      </w:r>
      <w:r w:rsidRPr="00663F3B">
        <w:rPr>
          <w:sz w:val="18"/>
          <w:szCs w:val="18"/>
        </w:rPr>
        <w:t>teve como vencedor do lote disputado a empresa abaixo especificada:</w:t>
      </w:r>
      <w:r w:rsidRPr="00FD7869">
        <w:rPr>
          <w:rFonts w:cs="Tahoma"/>
          <w:sz w:val="18"/>
          <w:szCs w:val="18"/>
        </w:rPr>
        <w:t xml:space="preserve"> </w:t>
      </w:r>
    </w:p>
    <w:tbl>
      <w:tblPr>
        <w:tblStyle w:val="Tabelacomgrade"/>
        <w:tblW w:w="9180" w:type="dxa"/>
        <w:tblLook w:val="01E0"/>
      </w:tblPr>
      <w:tblGrid>
        <w:gridCol w:w="677"/>
        <w:gridCol w:w="3117"/>
        <w:gridCol w:w="2977"/>
        <w:gridCol w:w="1134"/>
        <w:gridCol w:w="1275"/>
      </w:tblGrid>
      <w:tr w:rsidR="0065020A" w:rsidRPr="007F5D73" w:rsidTr="00845D3B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0A" w:rsidRPr="007F5D73" w:rsidRDefault="0065020A" w:rsidP="00845D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F5D73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0A" w:rsidRPr="007F5D73" w:rsidRDefault="0065020A" w:rsidP="00845D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F5D73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0A" w:rsidRPr="007F5D73" w:rsidRDefault="0065020A" w:rsidP="00845D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F5D73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0A" w:rsidRPr="007F5D73" w:rsidRDefault="0065020A" w:rsidP="00845D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F5D73">
              <w:rPr>
                <w:rFonts w:asciiTheme="minorHAnsi" w:hAnsiTheme="minorHAnsi"/>
                <w:sz w:val="16"/>
                <w:szCs w:val="16"/>
              </w:rPr>
              <w:t>VALOR 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0A" w:rsidRPr="007F5D73" w:rsidRDefault="0065020A" w:rsidP="00845D3B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7F5D73">
              <w:rPr>
                <w:rFonts w:asciiTheme="minorHAnsi" w:hAnsiTheme="minorHAnsi"/>
                <w:sz w:val="16"/>
                <w:szCs w:val="16"/>
              </w:rPr>
              <w:t>CONTRATO N.</w:t>
            </w:r>
            <w:r w:rsidRPr="007F5D73">
              <w:rPr>
                <w:rFonts w:asciiTheme="minorHAnsi" w:eastAsia="MS Mincho" w:hAnsiTheme="minorHAnsi" w:cs="MS Mincho"/>
                <w:sz w:val="16"/>
                <w:szCs w:val="16"/>
              </w:rPr>
              <w:t>ª</w:t>
            </w:r>
          </w:p>
        </w:tc>
      </w:tr>
      <w:tr w:rsidR="0065020A" w:rsidRPr="00A92A7E" w:rsidTr="00845D3B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0A" w:rsidRPr="002B2688" w:rsidRDefault="0065020A" w:rsidP="00845D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2688"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0A" w:rsidRPr="002B2688" w:rsidRDefault="0065020A" w:rsidP="00845D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JEFFERSON DE FRANÇA FRETAMENTO 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0A" w:rsidRPr="002B2688" w:rsidRDefault="0065020A" w:rsidP="00845D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09.569.885/0001-19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20A" w:rsidRPr="002B2688" w:rsidRDefault="0065020A" w:rsidP="00845D3B">
            <w:pPr>
              <w:pStyle w:val="SemEspaamen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4.410,00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0A" w:rsidRPr="002B2688" w:rsidRDefault="0065020A" w:rsidP="00845D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Não possui</w:t>
            </w:r>
          </w:p>
        </w:tc>
      </w:tr>
    </w:tbl>
    <w:p w:rsidR="0065020A" w:rsidRPr="00663F3B" w:rsidRDefault="0065020A" w:rsidP="0065020A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PARA AQUISIÇÃO/CONTRATAÇÃO: </w:t>
      </w:r>
      <w:r w:rsidRPr="00663F3B">
        <w:rPr>
          <w:sz w:val="18"/>
          <w:szCs w:val="18"/>
        </w:rPr>
        <w:t xml:space="preserve">Conforme ofício de </w:t>
      </w:r>
      <w:r>
        <w:rPr>
          <w:sz w:val="18"/>
          <w:szCs w:val="18"/>
        </w:rPr>
        <w:t>21/07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>da senhora Flávia Aline Braz</w:t>
      </w:r>
      <w:r w:rsidRPr="00663F3B">
        <w:rPr>
          <w:sz w:val="18"/>
          <w:szCs w:val="18"/>
        </w:rPr>
        <w:t>.</w:t>
      </w:r>
    </w:p>
    <w:p w:rsidR="0065020A" w:rsidRPr="00663F3B" w:rsidRDefault="0065020A" w:rsidP="0065020A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65020A" w:rsidRPr="00663F3B" w:rsidRDefault="0065020A" w:rsidP="0065020A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>
        <w:rPr>
          <w:sz w:val="18"/>
          <w:szCs w:val="18"/>
        </w:rPr>
        <w:t>ALYSSON HENRIQUE VENÂNCIO ROCHA</w:t>
      </w:r>
      <w:r w:rsidRPr="00663F3B">
        <w:rPr>
          <w:b/>
          <w:sz w:val="18"/>
          <w:szCs w:val="18"/>
        </w:rPr>
        <w:t xml:space="preserve"> - EDITAL:</w:t>
      </w:r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>04/08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 </w:t>
      </w:r>
      <w:r>
        <w:rPr>
          <w:sz w:val="18"/>
          <w:szCs w:val="18"/>
        </w:rPr>
        <w:t>31/08</w:t>
      </w:r>
      <w:r w:rsidRPr="00663F3B">
        <w:rPr>
          <w:sz w:val="18"/>
          <w:szCs w:val="18"/>
        </w:rPr>
        <w:t>/16.</w:t>
      </w:r>
    </w:p>
    <w:p w:rsidR="0065020A" w:rsidRPr="00663F3B" w:rsidRDefault="0065020A" w:rsidP="0065020A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CARLOS ALEXANDRE BRAZ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01/09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01/09</w:t>
      </w:r>
      <w:r w:rsidRPr="00663F3B">
        <w:rPr>
          <w:sz w:val="18"/>
          <w:szCs w:val="18"/>
        </w:rPr>
        <w:t>/16.</w:t>
      </w:r>
    </w:p>
    <w:p w:rsidR="0065020A" w:rsidRPr="00663F3B" w:rsidRDefault="0065020A" w:rsidP="0065020A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 w:rsidRPr="00663F3B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04/08</w:t>
      </w:r>
      <w:r w:rsidRPr="00663F3B">
        <w:rPr>
          <w:sz w:val="18"/>
          <w:szCs w:val="18"/>
        </w:rPr>
        <w:t xml:space="preserve">/16 – TCE-PR: </w:t>
      </w:r>
      <w:r>
        <w:rPr>
          <w:sz w:val="18"/>
          <w:szCs w:val="18"/>
        </w:rPr>
        <w:t>04/08</w:t>
      </w:r>
      <w:r w:rsidRPr="00663F3B">
        <w:rPr>
          <w:sz w:val="18"/>
          <w:szCs w:val="18"/>
        </w:rPr>
        <w:t xml:space="preserve">/16 – DIÁRIO OFICIAL DO MUNICÍPIO: </w:t>
      </w:r>
      <w:r>
        <w:rPr>
          <w:sz w:val="18"/>
          <w:szCs w:val="18"/>
        </w:rPr>
        <w:t>05/08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65020A" w:rsidRPr="00663F3B" w:rsidRDefault="0065020A" w:rsidP="0065020A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 w:rsidRPr="00663F3B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01/09/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65020A" w:rsidRDefault="0065020A" w:rsidP="0065020A">
      <w:pPr>
        <w:pStyle w:val="SemEspaamento"/>
        <w:jc w:val="center"/>
        <w:rPr>
          <w:sz w:val="18"/>
          <w:szCs w:val="18"/>
        </w:rPr>
      </w:pPr>
    </w:p>
    <w:p w:rsidR="0065020A" w:rsidRPr="004E510B" w:rsidRDefault="0065020A" w:rsidP="0065020A">
      <w:pPr>
        <w:pStyle w:val="SemEspaamento"/>
        <w:jc w:val="both"/>
        <w:rPr>
          <w:sz w:val="18"/>
          <w:szCs w:val="18"/>
        </w:rPr>
      </w:pPr>
    </w:p>
    <w:p w:rsidR="0065020A" w:rsidRDefault="0065020A" w:rsidP="0065020A"/>
    <w:p w:rsidR="0065020A" w:rsidRDefault="0065020A" w:rsidP="0065020A"/>
    <w:p w:rsidR="0065020A" w:rsidRDefault="0065020A" w:rsidP="0065020A"/>
    <w:p w:rsidR="0065020A" w:rsidRDefault="0065020A" w:rsidP="0065020A"/>
    <w:p w:rsidR="0065020A" w:rsidRDefault="0065020A" w:rsidP="0065020A"/>
    <w:p w:rsidR="0065020A" w:rsidRDefault="0065020A" w:rsidP="0065020A"/>
    <w:p w:rsidR="00067FDF" w:rsidRDefault="00067FDF"/>
    <w:sectPr w:rsidR="00067FDF" w:rsidSect="000D7021">
      <w:headerReference w:type="default" r:id="rId4"/>
      <w:footerReference w:type="default" r:id="rId5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E55" w:rsidRPr="004F7E07" w:rsidRDefault="0065020A" w:rsidP="00C43E55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58240" from="18pt,-.35pt" to="459pt,-.35pt"/>
      </w:pict>
    </w:r>
    <w:r w:rsidRPr="004F7E07">
      <w:rPr>
        <w:b/>
        <w:sz w:val="20"/>
        <w:szCs w:val="20"/>
      </w:rPr>
      <w:t xml:space="preserve">Rua </w:t>
    </w:r>
    <w:r>
      <w:rPr>
        <w:b/>
        <w:sz w:val="20"/>
        <w:szCs w:val="20"/>
      </w:rPr>
      <w:t>Antônio Rogério Rosa-1097</w:t>
    </w:r>
    <w:r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Pr="004F7E07">
      <w:rPr>
        <w:b/>
        <w:sz w:val="20"/>
        <w:szCs w:val="20"/>
      </w:rPr>
      <w:t>Cep</w:t>
    </w:r>
    <w:proofErr w:type="spellEnd"/>
    <w:proofErr w:type="gramEnd"/>
    <w:r>
      <w:rPr>
        <w:b/>
        <w:sz w:val="20"/>
        <w:szCs w:val="20"/>
      </w:rPr>
      <w:t>.:</w:t>
    </w:r>
    <w:r w:rsidRPr="004F7E07">
      <w:rPr>
        <w:b/>
        <w:sz w:val="20"/>
        <w:szCs w:val="20"/>
      </w:rPr>
      <w:t xml:space="preserve"> 86.490-000 – Fone/Fax: (43) 3551-2515</w:t>
    </w:r>
    <w:r>
      <w:rPr>
        <w:b/>
        <w:sz w:val="20"/>
        <w:szCs w:val="20"/>
      </w:rPr>
      <w:t xml:space="preserve"> – 3551-2382</w:t>
    </w:r>
    <w:r w:rsidRPr="004F7E07">
      <w:rPr>
        <w:b/>
        <w:sz w:val="20"/>
        <w:szCs w:val="20"/>
      </w:rPr>
      <w:t>.</w:t>
    </w:r>
  </w:p>
  <w:p w:rsidR="00C43E55" w:rsidRPr="004F7E07" w:rsidRDefault="0065020A" w:rsidP="00C43E55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  <w:p w:rsidR="00C633A8" w:rsidRPr="00C43E55" w:rsidRDefault="0065020A" w:rsidP="00C43E55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A8" w:rsidRPr="000C75E5" w:rsidRDefault="0065020A" w:rsidP="0053277C">
    <w:pPr>
      <w:pStyle w:val="Cabealho"/>
      <w:ind w:left="180"/>
      <w:jc w:val="center"/>
    </w:pPr>
    <w:r>
      <w:t xml:space="preserve">                   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5.45pt;height:169.4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5020A"/>
    <w:rsid w:val="00067FDF"/>
    <w:rsid w:val="0065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20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020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502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5020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502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65020A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rsid w:val="00650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65020A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2016-11-23T11:21:00Z</dcterms:created>
  <dcterms:modified xsi:type="dcterms:W3CDTF">2016-11-23T11:24:00Z</dcterms:modified>
</cp:coreProperties>
</file>